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7D25" w14:textId="77777777" w:rsidR="0039758E" w:rsidRDefault="00B14D5F">
      <w:pPr>
        <w:widowControl w:val="0"/>
        <w:spacing w:line="240" w:lineRule="auto"/>
        <w:rPr>
          <w:rFonts w:ascii="Calibri" w:eastAsia="Calibri" w:hAnsi="Calibri" w:cs="Calibri"/>
        </w:rPr>
      </w:pPr>
      <w:r>
        <w:t>February 23rd, 2023</w:t>
      </w:r>
    </w:p>
    <w:p w14:paraId="1077B4E2" w14:textId="77777777" w:rsidR="0039758E" w:rsidRDefault="0039758E">
      <w:pPr>
        <w:widowControl w:val="0"/>
        <w:spacing w:line="240" w:lineRule="auto"/>
      </w:pPr>
    </w:p>
    <w:p w14:paraId="5B62FDAB" w14:textId="77777777" w:rsidR="0039758E" w:rsidRDefault="0039758E">
      <w:pPr>
        <w:widowControl w:val="0"/>
        <w:spacing w:line="240" w:lineRule="auto"/>
      </w:pPr>
    </w:p>
    <w:p w14:paraId="7FAA7277" w14:textId="77777777" w:rsidR="0039758E" w:rsidRDefault="00B14D5F">
      <w:pPr>
        <w:widowControl w:val="0"/>
        <w:spacing w:line="240" w:lineRule="auto"/>
      </w:pPr>
      <w:r>
        <w:t>Dear Mayor ____</w:t>
      </w:r>
    </w:p>
    <w:p w14:paraId="48F64E45" w14:textId="77777777" w:rsidR="0039758E" w:rsidRDefault="0039758E">
      <w:pPr>
        <w:widowControl w:val="0"/>
        <w:spacing w:line="240" w:lineRule="auto"/>
      </w:pPr>
    </w:p>
    <w:p w14:paraId="2C257D77" w14:textId="77777777" w:rsidR="0039758E" w:rsidRDefault="00B14D5F">
      <w:pPr>
        <w:widowControl w:val="0"/>
        <w:spacing w:line="240" w:lineRule="auto"/>
      </w:pPr>
      <w:r>
        <w:t xml:space="preserve">On behalf of the Lymphedema Association of Ontario (“LAO”) and the lymphedema community, we are requesting, as in previous years, that you proclaim March 6, </w:t>
      </w:r>
      <w:proofErr w:type="gramStart"/>
      <w:r>
        <w:t>2023</w:t>
      </w:r>
      <w:proofErr w:type="gramEnd"/>
      <w:r>
        <w:t xml:space="preserve"> as WORLD LYMPHEDEMA DAY in the City of ______. If it is available, we would also like to reque</w:t>
      </w:r>
      <w:r>
        <w:t>st that electronic signage be updated to show this.</w:t>
      </w:r>
    </w:p>
    <w:p w14:paraId="354B1440" w14:textId="77777777" w:rsidR="0039758E" w:rsidRDefault="0039758E">
      <w:pPr>
        <w:widowControl w:val="0"/>
        <w:spacing w:line="240" w:lineRule="auto"/>
      </w:pPr>
    </w:p>
    <w:p w14:paraId="1C54A2CF" w14:textId="6B8AABD5" w:rsidR="0039758E" w:rsidRPr="00165828" w:rsidRDefault="00B14D5F" w:rsidP="00165828">
      <w:pPr>
        <w:rPr>
          <w:rFonts w:ascii="Times New Roman" w:eastAsia="Times New Roman" w:hAnsi="Times New Roman" w:cs="Times New Roman"/>
          <w:sz w:val="24"/>
          <w:szCs w:val="24"/>
          <w:lang w:val="en-CA"/>
        </w:rPr>
      </w:pPr>
      <w:r>
        <w:t xml:space="preserve">Lymphedema is a chronic swelling of a body part caused by an accumulation of lymph fluid. It can result from cancer treatment, surgery, trauma or a </w:t>
      </w:r>
      <w:r w:rsidR="00165828" w:rsidRPr="00165828">
        <w:rPr>
          <w:rFonts w:eastAsia="Times New Roman"/>
          <w:color w:val="222222"/>
          <w:sz w:val="24"/>
          <w:szCs w:val="24"/>
          <w:shd w:val="clear" w:color="auto" w:fill="FFFFFF"/>
          <w:lang w:val="en-CA"/>
        </w:rPr>
        <w:t>genetic</w:t>
      </w:r>
      <w:r>
        <w:t xml:space="preserve"> deficiency that has affected one’s lymph nodes.</w:t>
      </w:r>
      <w:r>
        <w:t xml:space="preserve"> Though not curable it can be managed with effective intervention including self-care. If left uncontrolled it can become a debilitating condition. We believe that more than approximately 400,000 Ontario residents currently have lymphedema.</w:t>
      </w:r>
    </w:p>
    <w:p w14:paraId="75F6A494" w14:textId="77777777" w:rsidR="0039758E" w:rsidRDefault="0039758E">
      <w:pPr>
        <w:widowControl w:val="0"/>
        <w:spacing w:line="240" w:lineRule="auto"/>
      </w:pPr>
    </w:p>
    <w:p w14:paraId="1214C99D" w14:textId="77777777" w:rsidR="0039758E" w:rsidRDefault="00B14D5F">
      <w:pPr>
        <w:widowControl w:val="0"/>
        <w:spacing w:line="240" w:lineRule="auto"/>
      </w:pPr>
      <w:r>
        <w:t>The LAO is a p</w:t>
      </w:r>
      <w:r>
        <w:t>atient-advocacy organization committed to providing resources and information to those affected by lymphedema. The LAO has continued to provide direct information via an info-line to many callers, attended or hosted many educational and awareness events, d</w:t>
      </w:r>
      <w:r>
        <w:t>istributed informational resources and operated a therapist listing that attracts numerous views.</w:t>
      </w:r>
    </w:p>
    <w:p w14:paraId="42874BA6" w14:textId="77777777" w:rsidR="0039758E" w:rsidRDefault="0039758E">
      <w:pPr>
        <w:widowControl w:val="0"/>
        <w:spacing w:line="240" w:lineRule="auto"/>
      </w:pPr>
    </w:p>
    <w:p w14:paraId="5B6E014F" w14:textId="77777777" w:rsidR="0039758E" w:rsidRDefault="00B14D5F">
      <w:pPr>
        <w:widowControl w:val="0"/>
        <w:spacing w:line="240" w:lineRule="auto"/>
      </w:pPr>
      <w:r>
        <w:t>Awareness and knowledge for patients, caregivers and health-care providers, is key to combating this challenging condition. We believe that the impact of you</w:t>
      </w:r>
      <w:r>
        <w:t>r proclamation would be significant. It would help people with lymphedema, as well as those at risk, and unaware of treatment options. It would also recognize the significant burden imposed by this condition on those currently diagnosed as well as their ca</w:t>
      </w:r>
      <w:r>
        <w:t>regivers.</w:t>
      </w:r>
    </w:p>
    <w:p w14:paraId="26352405" w14:textId="77777777" w:rsidR="0039758E" w:rsidRDefault="0039758E">
      <w:pPr>
        <w:widowControl w:val="0"/>
        <w:spacing w:line="240" w:lineRule="auto"/>
      </w:pPr>
    </w:p>
    <w:p w14:paraId="5FB39201" w14:textId="77777777" w:rsidR="0039758E" w:rsidRDefault="00B14D5F">
      <w:pPr>
        <w:widowControl w:val="0"/>
        <w:spacing w:line="240" w:lineRule="auto"/>
      </w:pPr>
      <w:r>
        <w:t>We would advertise your proclamation through various social media platforms such as our newsletter, website, Instagram and Facebook.</w:t>
      </w:r>
    </w:p>
    <w:p w14:paraId="06F5276E" w14:textId="77777777" w:rsidR="0039758E" w:rsidRDefault="0039758E">
      <w:pPr>
        <w:widowControl w:val="0"/>
        <w:spacing w:line="240" w:lineRule="auto"/>
      </w:pPr>
    </w:p>
    <w:p w14:paraId="05F64C21" w14:textId="77777777" w:rsidR="0039758E" w:rsidRDefault="00B14D5F">
      <w:pPr>
        <w:widowControl w:val="0"/>
        <w:spacing w:line="240" w:lineRule="auto"/>
      </w:pPr>
      <w:r>
        <w:t>Other locations and Provinces have also historically proclaimed this Day and we are hoping you will grant our r</w:t>
      </w:r>
      <w:r>
        <w:t>equest by doing the same again this year.</w:t>
      </w:r>
    </w:p>
    <w:p w14:paraId="54D3450F" w14:textId="77777777" w:rsidR="0039758E" w:rsidRDefault="0039758E">
      <w:pPr>
        <w:widowControl w:val="0"/>
        <w:spacing w:line="240" w:lineRule="auto"/>
      </w:pPr>
    </w:p>
    <w:p w14:paraId="480D3DB2" w14:textId="77777777" w:rsidR="0039758E" w:rsidRDefault="00B14D5F">
      <w:pPr>
        <w:widowControl w:val="0"/>
        <w:spacing w:line="240" w:lineRule="auto"/>
      </w:pPr>
      <w:r>
        <w:t>Thank you for considering our request.</w:t>
      </w:r>
    </w:p>
    <w:p w14:paraId="3F04A90F" w14:textId="77777777" w:rsidR="0039758E" w:rsidRDefault="0039758E">
      <w:pPr>
        <w:widowControl w:val="0"/>
        <w:spacing w:line="240" w:lineRule="auto"/>
      </w:pPr>
    </w:p>
    <w:p w14:paraId="30D684A9" w14:textId="77777777" w:rsidR="0039758E" w:rsidRDefault="00B14D5F">
      <w:pPr>
        <w:widowControl w:val="0"/>
        <w:spacing w:line="240" w:lineRule="auto"/>
      </w:pPr>
      <w:r>
        <w:t>Best regards,</w:t>
      </w:r>
    </w:p>
    <w:p w14:paraId="30AC0390" w14:textId="77777777" w:rsidR="0039758E" w:rsidRDefault="0039758E">
      <w:pPr>
        <w:widowControl w:val="0"/>
        <w:spacing w:line="240" w:lineRule="auto"/>
      </w:pPr>
    </w:p>
    <w:p w14:paraId="52117FAE" w14:textId="77777777" w:rsidR="0039758E" w:rsidRDefault="0039758E">
      <w:pPr>
        <w:widowControl w:val="0"/>
        <w:spacing w:line="240" w:lineRule="auto"/>
      </w:pPr>
    </w:p>
    <w:p w14:paraId="045C2449" w14:textId="77777777" w:rsidR="0039758E" w:rsidRDefault="00B14D5F">
      <w:pPr>
        <w:widowControl w:val="0"/>
        <w:spacing w:line="240" w:lineRule="auto"/>
      </w:pPr>
      <w:r>
        <w:t>Please insert your own name here</w:t>
      </w:r>
    </w:p>
    <w:p w14:paraId="5DE8B17A" w14:textId="77777777" w:rsidR="0039758E" w:rsidRDefault="0039758E">
      <w:pPr>
        <w:widowControl w:val="0"/>
        <w:spacing w:line="240" w:lineRule="auto"/>
      </w:pPr>
    </w:p>
    <w:p w14:paraId="42ED6E8F" w14:textId="77777777" w:rsidR="0039758E" w:rsidRDefault="00B14D5F">
      <w:pPr>
        <w:widowControl w:val="0"/>
        <w:spacing w:line="240" w:lineRule="auto"/>
      </w:pPr>
      <w:r>
        <w:t xml:space="preserve">Dolores </w:t>
      </w:r>
      <w:proofErr w:type="spellStart"/>
      <w:r>
        <w:t>Steinwall</w:t>
      </w:r>
      <w:proofErr w:type="spellEnd"/>
      <w:r>
        <w:t xml:space="preserve"> </w:t>
      </w:r>
    </w:p>
    <w:p w14:paraId="29B74A9A" w14:textId="77777777" w:rsidR="0039758E" w:rsidRDefault="00B14D5F">
      <w:pPr>
        <w:widowControl w:val="0"/>
        <w:spacing w:line="240" w:lineRule="auto"/>
      </w:pPr>
      <w:r>
        <w:t xml:space="preserve">President, Lymphedema Association of Ontario  </w:t>
      </w:r>
    </w:p>
    <w:p w14:paraId="77B5C9F0" w14:textId="77777777" w:rsidR="0039758E" w:rsidRDefault="00B14D5F">
      <w:pPr>
        <w:widowControl w:val="0"/>
        <w:spacing w:line="240" w:lineRule="auto"/>
      </w:pPr>
      <w:r>
        <w:t xml:space="preserve">www.lymphontario.ca                                      </w:t>
      </w:r>
      <w:r>
        <w:t xml:space="preserve">                                                                                                                                                                                                                                                                </w:t>
      </w:r>
      <w:r>
        <w:t xml:space="preserve">                                                                                                                                          </w:t>
      </w:r>
    </w:p>
    <w:p w14:paraId="1410EDC8" w14:textId="77777777" w:rsidR="0039758E" w:rsidRDefault="0039758E">
      <w:pPr>
        <w:widowControl w:val="0"/>
        <w:spacing w:line="240" w:lineRule="auto"/>
        <w:rPr>
          <w:sz w:val="20"/>
          <w:szCs w:val="20"/>
        </w:rPr>
      </w:pPr>
    </w:p>
    <w:p w14:paraId="687ED337" w14:textId="77777777" w:rsidR="0039758E" w:rsidRDefault="0039758E">
      <w:pPr>
        <w:widowControl w:val="0"/>
        <w:spacing w:line="240" w:lineRule="auto"/>
        <w:rPr>
          <w:sz w:val="20"/>
          <w:szCs w:val="20"/>
        </w:rPr>
      </w:pPr>
    </w:p>
    <w:p w14:paraId="6479E2B5" w14:textId="77777777" w:rsidR="0039758E" w:rsidRDefault="0039758E">
      <w:pPr>
        <w:widowControl w:val="0"/>
        <w:spacing w:line="240" w:lineRule="auto"/>
        <w:rPr>
          <w:sz w:val="20"/>
          <w:szCs w:val="20"/>
        </w:rPr>
      </w:pPr>
    </w:p>
    <w:p w14:paraId="32FB3204" w14:textId="77777777" w:rsidR="0039758E" w:rsidRDefault="0039758E">
      <w:pPr>
        <w:widowControl w:val="0"/>
        <w:spacing w:before="3" w:line="240" w:lineRule="auto"/>
        <w:rPr>
          <w:sz w:val="26"/>
          <w:szCs w:val="26"/>
        </w:rPr>
      </w:pPr>
    </w:p>
    <w:p w14:paraId="69BA8B62" w14:textId="77777777" w:rsidR="0039758E" w:rsidRDefault="00B14D5F">
      <w:pPr>
        <w:widowControl w:val="0"/>
        <w:spacing w:before="108" w:line="240" w:lineRule="auto"/>
        <w:ind w:left="6063"/>
        <w:rPr>
          <w:sz w:val="16"/>
          <w:szCs w:val="16"/>
        </w:rPr>
      </w:pPr>
      <w:r>
        <w:rPr>
          <w:color w:val="009DDC"/>
          <w:sz w:val="16"/>
          <w:szCs w:val="16"/>
        </w:rPr>
        <w:t>Charitable Organization # 87165 5049 RR0001</w:t>
      </w:r>
    </w:p>
    <w:p w14:paraId="348216D4" w14:textId="77777777" w:rsidR="0039758E" w:rsidRDefault="0039758E"/>
    <w:sectPr w:rsidR="0039758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8491" w14:textId="77777777" w:rsidR="00B14D5F" w:rsidRDefault="00B14D5F">
      <w:pPr>
        <w:spacing w:line="240" w:lineRule="auto"/>
      </w:pPr>
      <w:r>
        <w:separator/>
      </w:r>
    </w:p>
  </w:endnote>
  <w:endnote w:type="continuationSeparator" w:id="0">
    <w:p w14:paraId="0BCDC362" w14:textId="77777777" w:rsidR="00B14D5F" w:rsidRDefault="00B14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1E81" w14:textId="77777777" w:rsidR="00B14D5F" w:rsidRDefault="00B14D5F">
      <w:pPr>
        <w:spacing w:line="240" w:lineRule="auto"/>
      </w:pPr>
      <w:r>
        <w:separator/>
      </w:r>
    </w:p>
  </w:footnote>
  <w:footnote w:type="continuationSeparator" w:id="0">
    <w:p w14:paraId="7798ABB3" w14:textId="77777777" w:rsidR="00B14D5F" w:rsidRDefault="00B14D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A749" w14:textId="77777777" w:rsidR="0039758E" w:rsidRDefault="00B14D5F">
    <w:pPr>
      <w:jc w:val="right"/>
      <w:rPr>
        <w:sz w:val="18"/>
        <w:szCs w:val="18"/>
      </w:rPr>
    </w:pPr>
    <w:r>
      <w:rPr>
        <w:noProof/>
      </w:rPr>
      <mc:AlternateContent>
        <mc:Choice Requires="wpg">
          <w:drawing>
            <wp:anchor distT="0" distB="0" distL="114300" distR="114300" simplePos="0" relativeHeight="251658240" behindDoc="0" locked="0" layoutInCell="1" hidden="0" allowOverlap="1" wp14:anchorId="60D053F5" wp14:editId="3331C1A9">
              <wp:simplePos x="0" y="0"/>
              <wp:positionH relativeFrom="page">
                <wp:posOffset>914400</wp:posOffset>
              </wp:positionH>
              <wp:positionV relativeFrom="page">
                <wp:posOffset>457200</wp:posOffset>
              </wp:positionV>
              <wp:extent cx="2425065" cy="508635"/>
              <wp:effectExtent l="0" t="0" r="0" b="0"/>
              <wp:wrapNone/>
              <wp:docPr id="1" name="Group 1"/>
              <wp:cNvGraphicFramePr/>
              <a:graphic xmlns:a="http://schemas.openxmlformats.org/drawingml/2006/main">
                <a:graphicData uri="http://schemas.microsoft.com/office/word/2010/wordprocessingGroup">
                  <wpg:wgp>
                    <wpg:cNvGrpSpPr/>
                    <wpg:grpSpPr>
                      <a:xfrm>
                        <a:off x="0" y="0"/>
                        <a:ext cx="2425065" cy="508635"/>
                        <a:chOff x="4133300" y="3525025"/>
                        <a:chExt cx="2424600" cy="508675"/>
                      </a:xfrm>
                    </wpg:grpSpPr>
                    <wpg:grpSp>
                      <wpg:cNvPr id="2" name="Group 2"/>
                      <wpg:cNvGrpSpPr/>
                      <wpg:grpSpPr>
                        <a:xfrm>
                          <a:off x="4133468" y="3525048"/>
                          <a:ext cx="2424430" cy="508635"/>
                          <a:chOff x="1420" y="1192"/>
                          <a:chExt cx="3818" cy="801"/>
                        </a:xfrm>
                      </wpg:grpSpPr>
                      <wps:wsp>
                        <wps:cNvPr id="3" name="Rectangle 3"/>
                        <wps:cNvSpPr/>
                        <wps:spPr>
                          <a:xfrm>
                            <a:off x="1420" y="1193"/>
                            <a:ext cx="3800" cy="800"/>
                          </a:xfrm>
                          <a:prstGeom prst="rect">
                            <a:avLst/>
                          </a:prstGeom>
                          <a:noFill/>
                          <a:ln>
                            <a:noFill/>
                          </a:ln>
                        </wps:spPr>
                        <wps:txbx>
                          <w:txbxContent>
                            <w:p w14:paraId="04DB9D63" w14:textId="77777777" w:rsidR="0039758E" w:rsidRDefault="0039758E">
                              <w:pPr>
                                <w:spacing w:line="240" w:lineRule="auto"/>
                                <w:textDirection w:val="btLr"/>
                              </w:pPr>
                            </w:p>
                          </w:txbxContent>
                        </wps:txbx>
                        <wps:bodyPr spcFirstLastPara="1" wrap="square" lIns="91425" tIns="91425" rIns="91425" bIns="91425" anchor="ctr" anchorCtr="0">
                          <a:noAutofit/>
                        </wps:bodyPr>
                      </wps:wsp>
                      <wps:wsp>
                        <wps:cNvPr id="4" name="Straight Arrow Connector 4"/>
                        <wps:cNvCnPr/>
                        <wps:spPr>
                          <a:xfrm>
                            <a:off x="1420" y="1677"/>
                            <a:ext cx="295" cy="0"/>
                          </a:xfrm>
                          <a:prstGeom prst="straightConnector1">
                            <a:avLst/>
                          </a:prstGeom>
                          <a:noFill/>
                          <a:ln w="55875" cap="flat" cmpd="sng">
                            <a:solidFill>
                              <a:srgbClr val="00B1B0"/>
                            </a:solidFill>
                            <a:prstDash val="solid"/>
                            <a:round/>
                            <a:headEnd type="none" w="med" len="med"/>
                            <a:tailEnd type="none" w="med" len="med"/>
                          </a:ln>
                        </wps:spPr>
                        <wps:bodyPr/>
                      </wps:wsp>
                      <wps:wsp>
                        <wps:cNvPr id="5" name="Straight Arrow Connector 5"/>
                        <wps:cNvCnPr/>
                        <wps:spPr>
                          <a:xfrm>
                            <a:off x="1473" y="1193"/>
                            <a:ext cx="0" cy="440"/>
                          </a:xfrm>
                          <a:prstGeom prst="straightConnector1">
                            <a:avLst/>
                          </a:prstGeom>
                          <a:noFill/>
                          <a:ln w="67600" cap="flat" cmpd="sng">
                            <a:solidFill>
                              <a:srgbClr val="00B1B0"/>
                            </a:solidFill>
                            <a:prstDash val="solid"/>
                            <a:round/>
                            <a:headEnd type="none" w="med" len="med"/>
                            <a:tailEnd type="none" w="med" len="med"/>
                          </a:ln>
                        </wps:spPr>
                        <wps:bodyPr/>
                      </wps:wsp>
                      <wps:wsp>
                        <wps:cNvPr id="6" name="Freeform 6"/>
                        <wps:cNvSpPr/>
                        <wps:spPr>
                          <a:xfrm>
                            <a:off x="1673" y="1322"/>
                            <a:ext cx="321" cy="526"/>
                          </a:xfrm>
                          <a:custGeom>
                            <a:avLst/>
                            <a:gdLst/>
                            <a:ahLst/>
                            <a:cxnLst/>
                            <a:rect l="l" t="t" r="r" b="b"/>
                            <a:pathLst>
                              <a:path w="321" h="526" extrusionOk="0">
                                <a:moveTo>
                                  <a:pt x="30" y="449"/>
                                </a:moveTo>
                                <a:lnTo>
                                  <a:pt x="30" y="525"/>
                                </a:lnTo>
                                <a:lnTo>
                                  <a:pt x="72" y="525"/>
                                </a:lnTo>
                                <a:lnTo>
                                  <a:pt x="89" y="525"/>
                                </a:lnTo>
                                <a:lnTo>
                                  <a:pt x="104" y="524"/>
                                </a:lnTo>
                                <a:lnTo>
                                  <a:pt x="118" y="523"/>
                                </a:lnTo>
                                <a:lnTo>
                                  <a:pt x="131" y="520"/>
                                </a:lnTo>
                                <a:lnTo>
                                  <a:pt x="142" y="517"/>
                                </a:lnTo>
                                <a:lnTo>
                                  <a:pt x="152" y="512"/>
                                </a:lnTo>
                                <a:lnTo>
                                  <a:pt x="162" y="506"/>
                                </a:lnTo>
                                <a:lnTo>
                                  <a:pt x="170" y="498"/>
                                </a:lnTo>
                                <a:lnTo>
                                  <a:pt x="178" y="489"/>
                                </a:lnTo>
                                <a:lnTo>
                                  <a:pt x="186" y="478"/>
                                </a:lnTo>
                                <a:lnTo>
                                  <a:pt x="193" y="466"/>
                                </a:lnTo>
                                <a:lnTo>
                                  <a:pt x="199" y="452"/>
                                </a:lnTo>
                                <a:lnTo>
                                  <a:pt x="48" y="452"/>
                                </a:lnTo>
                                <a:lnTo>
                                  <a:pt x="39" y="451"/>
                                </a:lnTo>
                                <a:lnTo>
                                  <a:pt x="30" y="449"/>
                                </a:lnTo>
                                <a:close/>
                                <a:moveTo>
                                  <a:pt x="106" y="0"/>
                                </a:moveTo>
                                <a:lnTo>
                                  <a:pt x="0" y="0"/>
                                </a:lnTo>
                                <a:lnTo>
                                  <a:pt x="112" y="398"/>
                                </a:lnTo>
                                <a:lnTo>
                                  <a:pt x="110" y="409"/>
                                </a:lnTo>
                                <a:lnTo>
                                  <a:pt x="107" y="420"/>
                                </a:lnTo>
                                <a:lnTo>
                                  <a:pt x="103" y="429"/>
                                </a:lnTo>
                                <a:lnTo>
                                  <a:pt x="97" y="437"/>
                                </a:lnTo>
                                <a:lnTo>
                                  <a:pt x="90" y="443"/>
                                </a:lnTo>
                                <a:lnTo>
                                  <a:pt x="81" y="448"/>
                                </a:lnTo>
                                <a:lnTo>
                                  <a:pt x="70" y="451"/>
                                </a:lnTo>
                                <a:lnTo>
                                  <a:pt x="57" y="452"/>
                                </a:lnTo>
                                <a:lnTo>
                                  <a:pt x="199" y="452"/>
                                </a:lnTo>
                                <a:lnTo>
                                  <a:pt x="199" y="451"/>
                                </a:lnTo>
                                <a:lnTo>
                                  <a:pt x="205" y="435"/>
                                </a:lnTo>
                                <a:lnTo>
                                  <a:pt x="212" y="416"/>
                                </a:lnTo>
                                <a:lnTo>
                                  <a:pt x="218" y="395"/>
                                </a:lnTo>
                                <a:lnTo>
                                  <a:pt x="225" y="371"/>
                                </a:lnTo>
                                <a:lnTo>
                                  <a:pt x="250" y="275"/>
                                </a:lnTo>
                                <a:lnTo>
                                  <a:pt x="166" y="275"/>
                                </a:lnTo>
                                <a:lnTo>
                                  <a:pt x="106" y="0"/>
                                </a:lnTo>
                                <a:close/>
                                <a:moveTo>
                                  <a:pt x="321" y="0"/>
                                </a:moveTo>
                                <a:lnTo>
                                  <a:pt x="219" y="0"/>
                                </a:lnTo>
                                <a:lnTo>
                                  <a:pt x="167" y="275"/>
                                </a:lnTo>
                                <a:lnTo>
                                  <a:pt x="250" y="275"/>
                                </a:lnTo>
                                <a:lnTo>
                                  <a:pt x="321" y="0"/>
                                </a:lnTo>
                                <a:close/>
                              </a:path>
                            </a:pathLst>
                          </a:custGeom>
                          <a:solidFill>
                            <a:srgbClr val="00B1B0"/>
                          </a:solidFill>
                          <a:ln>
                            <a:noFill/>
                          </a:ln>
                        </wps:spPr>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1">
                            <a:alphaModFix/>
                          </a:blip>
                          <a:srcRect/>
                          <a:stretch/>
                        </pic:blipFill>
                        <pic:spPr>
                          <a:xfrm>
                            <a:off x="2584" y="1192"/>
                            <a:ext cx="2654" cy="801"/>
                          </a:xfrm>
                          <a:prstGeom prst="rect">
                            <a:avLst/>
                          </a:prstGeom>
                          <a:noFill/>
                          <a:ln>
                            <a:noFill/>
                          </a:ln>
                        </pic:spPr>
                      </pic:pic>
                      <wps:wsp>
                        <wps:cNvPr id="8" name="Freeform 8"/>
                        <wps:cNvSpPr/>
                        <wps:spPr>
                          <a:xfrm>
                            <a:off x="2024" y="1312"/>
                            <a:ext cx="493" cy="409"/>
                          </a:xfrm>
                          <a:custGeom>
                            <a:avLst/>
                            <a:gdLst/>
                            <a:ahLst/>
                            <a:cxnLst/>
                            <a:rect l="l" t="t" r="r" b="b"/>
                            <a:pathLst>
                              <a:path w="493" h="409" extrusionOk="0">
                                <a:moveTo>
                                  <a:pt x="98" y="11"/>
                                </a:moveTo>
                                <a:lnTo>
                                  <a:pt x="0" y="11"/>
                                </a:lnTo>
                                <a:lnTo>
                                  <a:pt x="0" y="409"/>
                                </a:lnTo>
                                <a:lnTo>
                                  <a:pt x="102" y="409"/>
                                </a:lnTo>
                                <a:lnTo>
                                  <a:pt x="102" y="147"/>
                                </a:lnTo>
                                <a:lnTo>
                                  <a:pt x="103" y="130"/>
                                </a:lnTo>
                                <a:lnTo>
                                  <a:pt x="106" y="116"/>
                                </a:lnTo>
                                <a:lnTo>
                                  <a:pt x="111" y="104"/>
                                </a:lnTo>
                                <a:lnTo>
                                  <a:pt x="117" y="95"/>
                                </a:lnTo>
                                <a:lnTo>
                                  <a:pt x="125" y="88"/>
                                </a:lnTo>
                                <a:lnTo>
                                  <a:pt x="134" y="83"/>
                                </a:lnTo>
                                <a:lnTo>
                                  <a:pt x="144" y="80"/>
                                </a:lnTo>
                                <a:lnTo>
                                  <a:pt x="156" y="79"/>
                                </a:lnTo>
                                <a:lnTo>
                                  <a:pt x="489" y="79"/>
                                </a:lnTo>
                                <a:lnTo>
                                  <a:pt x="487" y="69"/>
                                </a:lnTo>
                                <a:lnTo>
                                  <a:pt x="485" y="64"/>
                                </a:lnTo>
                                <a:lnTo>
                                  <a:pt x="292" y="64"/>
                                </a:lnTo>
                                <a:lnTo>
                                  <a:pt x="287" y="51"/>
                                </a:lnTo>
                                <a:lnTo>
                                  <a:pt x="98" y="51"/>
                                </a:lnTo>
                                <a:lnTo>
                                  <a:pt x="98" y="11"/>
                                </a:lnTo>
                                <a:close/>
                                <a:moveTo>
                                  <a:pt x="351" y="79"/>
                                </a:moveTo>
                                <a:lnTo>
                                  <a:pt x="170" y="79"/>
                                </a:lnTo>
                                <a:lnTo>
                                  <a:pt x="180" y="83"/>
                                </a:lnTo>
                                <a:lnTo>
                                  <a:pt x="193" y="101"/>
                                </a:lnTo>
                                <a:lnTo>
                                  <a:pt x="196" y="114"/>
                                </a:lnTo>
                                <a:lnTo>
                                  <a:pt x="196" y="409"/>
                                </a:lnTo>
                                <a:lnTo>
                                  <a:pt x="298" y="409"/>
                                </a:lnTo>
                                <a:lnTo>
                                  <a:pt x="298" y="147"/>
                                </a:lnTo>
                                <a:lnTo>
                                  <a:pt x="299" y="130"/>
                                </a:lnTo>
                                <a:lnTo>
                                  <a:pt x="301" y="116"/>
                                </a:lnTo>
                                <a:lnTo>
                                  <a:pt x="306" y="104"/>
                                </a:lnTo>
                                <a:lnTo>
                                  <a:pt x="312" y="95"/>
                                </a:lnTo>
                                <a:lnTo>
                                  <a:pt x="320" y="88"/>
                                </a:lnTo>
                                <a:lnTo>
                                  <a:pt x="329" y="83"/>
                                </a:lnTo>
                                <a:lnTo>
                                  <a:pt x="339" y="80"/>
                                </a:lnTo>
                                <a:lnTo>
                                  <a:pt x="351" y="79"/>
                                </a:lnTo>
                                <a:close/>
                                <a:moveTo>
                                  <a:pt x="489" y="79"/>
                                </a:moveTo>
                                <a:lnTo>
                                  <a:pt x="365" y="79"/>
                                </a:lnTo>
                                <a:lnTo>
                                  <a:pt x="375" y="83"/>
                                </a:lnTo>
                                <a:lnTo>
                                  <a:pt x="388" y="101"/>
                                </a:lnTo>
                                <a:lnTo>
                                  <a:pt x="391" y="114"/>
                                </a:lnTo>
                                <a:lnTo>
                                  <a:pt x="391" y="409"/>
                                </a:lnTo>
                                <a:lnTo>
                                  <a:pt x="493" y="409"/>
                                </a:lnTo>
                                <a:lnTo>
                                  <a:pt x="493" y="116"/>
                                </a:lnTo>
                                <a:lnTo>
                                  <a:pt x="491" y="92"/>
                                </a:lnTo>
                                <a:lnTo>
                                  <a:pt x="489" y="79"/>
                                </a:lnTo>
                                <a:close/>
                                <a:moveTo>
                                  <a:pt x="394" y="0"/>
                                </a:moveTo>
                                <a:lnTo>
                                  <a:pt x="376" y="1"/>
                                </a:lnTo>
                                <a:lnTo>
                                  <a:pt x="360" y="4"/>
                                </a:lnTo>
                                <a:lnTo>
                                  <a:pt x="345" y="9"/>
                                </a:lnTo>
                                <a:lnTo>
                                  <a:pt x="331" y="16"/>
                                </a:lnTo>
                                <a:lnTo>
                                  <a:pt x="319" y="25"/>
                                </a:lnTo>
                                <a:lnTo>
                                  <a:pt x="309" y="36"/>
                                </a:lnTo>
                                <a:lnTo>
                                  <a:pt x="300" y="49"/>
                                </a:lnTo>
                                <a:lnTo>
                                  <a:pt x="293" y="64"/>
                                </a:lnTo>
                                <a:lnTo>
                                  <a:pt x="485" y="64"/>
                                </a:lnTo>
                                <a:lnTo>
                                  <a:pt x="479" y="48"/>
                                </a:lnTo>
                                <a:lnTo>
                                  <a:pt x="469" y="31"/>
                                </a:lnTo>
                                <a:lnTo>
                                  <a:pt x="455" y="18"/>
                                </a:lnTo>
                                <a:lnTo>
                                  <a:pt x="438" y="8"/>
                                </a:lnTo>
                                <a:lnTo>
                                  <a:pt x="418" y="2"/>
                                </a:lnTo>
                                <a:lnTo>
                                  <a:pt x="394" y="0"/>
                                </a:lnTo>
                                <a:close/>
                                <a:moveTo>
                                  <a:pt x="200" y="0"/>
                                </a:moveTo>
                                <a:lnTo>
                                  <a:pt x="184" y="1"/>
                                </a:lnTo>
                                <a:lnTo>
                                  <a:pt x="169" y="3"/>
                                </a:lnTo>
                                <a:lnTo>
                                  <a:pt x="155" y="7"/>
                                </a:lnTo>
                                <a:lnTo>
                                  <a:pt x="143" y="12"/>
                                </a:lnTo>
                                <a:lnTo>
                                  <a:pt x="131" y="19"/>
                                </a:lnTo>
                                <a:lnTo>
                                  <a:pt x="120" y="28"/>
                                </a:lnTo>
                                <a:lnTo>
                                  <a:pt x="109" y="39"/>
                                </a:lnTo>
                                <a:lnTo>
                                  <a:pt x="100" y="51"/>
                                </a:lnTo>
                                <a:lnTo>
                                  <a:pt x="287" y="51"/>
                                </a:lnTo>
                                <a:lnTo>
                                  <a:pt x="287" y="49"/>
                                </a:lnTo>
                                <a:lnTo>
                                  <a:pt x="280" y="37"/>
                                </a:lnTo>
                                <a:lnTo>
                                  <a:pt x="271" y="26"/>
                                </a:lnTo>
                                <a:lnTo>
                                  <a:pt x="260" y="17"/>
                                </a:lnTo>
                                <a:lnTo>
                                  <a:pt x="247" y="10"/>
                                </a:lnTo>
                                <a:lnTo>
                                  <a:pt x="233" y="5"/>
                                </a:lnTo>
                                <a:lnTo>
                                  <a:pt x="217" y="1"/>
                                </a:lnTo>
                                <a:lnTo>
                                  <a:pt x="200" y="0"/>
                                </a:lnTo>
                                <a:close/>
                              </a:path>
                            </a:pathLst>
                          </a:custGeom>
                          <a:solidFill>
                            <a:srgbClr val="00B1B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914400</wp:posOffset>
              </wp:positionH>
              <wp:positionV relativeFrom="page">
                <wp:posOffset>457200</wp:posOffset>
              </wp:positionV>
              <wp:extent cx="2425065" cy="50863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425065" cy="508635"/>
                      </a:xfrm>
                      <a:prstGeom prst="rect"/>
                      <a:ln/>
                    </pic:spPr>
                  </pic:pic>
                </a:graphicData>
              </a:graphic>
            </wp:anchor>
          </w:drawing>
        </mc:Fallback>
      </mc:AlternateContent>
    </w:r>
    <w:hyperlink r:id="rId3">
      <w:r>
        <w:rPr>
          <w:color w:val="009DDC"/>
          <w:sz w:val="18"/>
          <w:szCs w:val="18"/>
        </w:rPr>
        <w:t>www.lymphontario.ca</w:t>
      </w:r>
    </w:hyperlink>
  </w:p>
  <w:p w14:paraId="4FA67249" w14:textId="77777777" w:rsidR="0039758E" w:rsidRDefault="00B14D5F">
    <w:pPr>
      <w:widowControl w:val="0"/>
      <w:spacing w:before="12" w:line="240" w:lineRule="auto"/>
      <w:ind w:left="718"/>
      <w:jc w:val="right"/>
      <w:rPr>
        <w:b/>
        <w:sz w:val="18"/>
        <w:szCs w:val="18"/>
      </w:rPr>
    </w:pPr>
    <w:r>
      <w:rPr>
        <w:b/>
        <w:color w:val="5E6062"/>
        <w:sz w:val="18"/>
        <w:szCs w:val="18"/>
      </w:rPr>
      <w:t>1.877.723.0033</w:t>
    </w:r>
    <w:r>
      <w:rPr>
        <w:noProof/>
      </w:rPr>
      <mc:AlternateContent>
        <mc:Choice Requires="wpg">
          <w:drawing>
            <wp:anchor distT="0" distB="0" distL="114300" distR="114300" simplePos="0" relativeHeight="251659264" behindDoc="0" locked="0" layoutInCell="1" hidden="0" allowOverlap="1" wp14:anchorId="16DF3A34" wp14:editId="0CC88D26">
              <wp:simplePos x="0" y="0"/>
              <wp:positionH relativeFrom="column">
                <wp:posOffset>4584700</wp:posOffset>
              </wp:positionH>
              <wp:positionV relativeFrom="paragraph">
                <wp:posOffset>-139699</wp:posOffset>
              </wp:positionV>
              <wp:extent cx="12700" cy="445135"/>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557433"/>
                        <a:ext cx="0" cy="445135"/>
                      </a:xfrm>
                      <a:prstGeom prst="straightConnector1">
                        <a:avLst/>
                      </a:prstGeom>
                      <a:noFill/>
                      <a:ln w="12700" cap="flat" cmpd="sng">
                        <a:solidFill>
                          <a:srgbClr val="009DDC"/>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4584700</wp:posOffset>
              </wp:positionH>
              <wp:positionV relativeFrom="paragraph">
                <wp:posOffset>-139699</wp:posOffset>
              </wp:positionV>
              <wp:extent cx="12700" cy="445135"/>
              <wp:effectExtent b="0" l="0" r="0" t="0"/>
              <wp:wrapNone/>
              <wp:docPr id="2"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12700" cy="445135"/>
                      </a:xfrm>
                      <a:prstGeom prst="rect"/>
                      <a:ln/>
                    </pic:spPr>
                  </pic:pic>
                </a:graphicData>
              </a:graphic>
            </wp:anchor>
          </w:drawing>
        </mc:Fallback>
      </mc:AlternateContent>
    </w:r>
  </w:p>
  <w:p w14:paraId="3F7B4165" w14:textId="77777777" w:rsidR="0039758E" w:rsidRDefault="00B14D5F">
    <w:pPr>
      <w:widowControl w:val="0"/>
      <w:spacing w:before="12" w:line="240" w:lineRule="auto"/>
      <w:ind w:left="718"/>
      <w:jc w:val="right"/>
      <w:rPr>
        <w:sz w:val="18"/>
        <w:szCs w:val="18"/>
      </w:rPr>
    </w:pPr>
    <w:r>
      <w:rPr>
        <w:color w:val="5E6062"/>
        <w:sz w:val="18"/>
        <w:szCs w:val="18"/>
      </w:rPr>
      <w:t>416.410.2250</w:t>
    </w:r>
  </w:p>
  <w:p w14:paraId="7688A897" w14:textId="77777777" w:rsidR="0039758E" w:rsidRDefault="0039758E">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8E"/>
    <w:rsid w:val="00165828"/>
    <w:rsid w:val="0039758E"/>
    <w:rsid w:val="00B14D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C846EC"/>
  <w15:docId w15:val="{26174FD2-EF94-7C46-B305-374618CF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12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lymphontario.ca/"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Coxhead</cp:lastModifiedBy>
  <cp:revision>2</cp:revision>
  <dcterms:created xsi:type="dcterms:W3CDTF">2023-03-06T20:48:00Z</dcterms:created>
  <dcterms:modified xsi:type="dcterms:W3CDTF">2023-03-06T20:48:00Z</dcterms:modified>
</cp:coreProperties>
</file>